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-35093</wp:posOffset>
            </wp:positionH>
            <wp:positionV relativeFrom="paragraph">
              <wp:posOffset>-121139</wp:posOffset>
            </wp:positionV>
            <wp:extent cx="638175" cy="715645"/>
            <wp:effectExtent l="0" t="0" r="9525" b="8255"/>
            <wp:wrapNone/>
            <wp:docPr id="1" name="รูปภาพ 1" descr="C:\Users\REH\Pictures\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\Pictures\ครุ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โทร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รอ 0000.00/..............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ขอรายงานความก้าวหน้าในการดำเนินงานโครงการวิจัยที่ผ่านการรับรองจากคณะกรรมการจริยธรรม</w:t>
      </w:r>
    </w:p>
    <w:p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การวิจัยในมนุษย์ โรงพยาบาลร้อยเอ็ด</w:t>
      </w:r>
    </w:p>
    <w:p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โรงพยาบาลร้อยเอ็ด</w:t>
      </w:r>
    </w:p>
    <w:p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ข้าพเจ้า..................................................... สังกัด .................................... ขอรายงานความก้าวหน้าของการดำเนินงานโครงการวิจัยเรื่อง (ชื่อภาษาไทยและภาษาอังกฤษ) ................................ </w:t>
      </w:r>
      <w:r>
        <w:rPr>
          <w:rFonts w:ascii="TH SarabunPSK" w:hAnsi="TH SarabunPSK" w:cs="TH SarabunPSK"/>
          <w:sz w:val="32"/>
          <w:szCs w:val="32"/>
        </w:rPr>
        <w:t>RE…………………….</w:t>
      </w:r>
      <w:r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 เมื่อการประชุมครั้งที่ ........../........และได้แนบเอกสารประกอบการพิจารณา ดังนี้</w:t>
      </w:r>
    </w:p>
    <w:p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แบบรายงานผลการดำเนินการวิจัยตามที่คณะกรรมการจริยธรรมการวิจัยในมนุษย์กำหนด</w:t>
      </w:r>
    </w:p>
    <w:p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จำนวน ๑ ชุด</w:t>
      </w:r>
    </w:p>
    <w:p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เอกสารคำชี้แจงและแบบฟอร์มยินยอมของอาสาสมัครคนแรก (ในกรณีเป็นรายงานครั้ง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ที่ 1 )หรือฉบับที่ใช้ปัจจุบัน จำนวน ๑ ชุด</w:t>
      </w:r>
    </w:p>
    <w:p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เอกสารประกอบอื่นๆที่เกี่ยวข้อง จำนวน ๑ ชุด</w:t>
      </w:r>
    </w:p>
    <w:p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แผ่นบันทึกข้อมูลโครงการวิจัย ตามข้อ ๑ และ 3 </w:t>
      </w:r>
      <w:r>
        <w:rPr>
          <w:rFonts w:ascii="TH SarabunPSK" w:hAnsi="TH SarabunPSK" w:cs="TH SarabunPSK"/>
          <w:sz w:val="32"/>
          <w:szCs w:val="32"/>
        </w:rPr>
        <w:t xml:space="preserve">(CD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DVD) </w:t>
      </w:r>
      <w:r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หัวหน้างาน/หัวหน้าแผนก/หัวหน้ากลุ่มงาน</w:t>
            </w:r>
          </w:p>
        </w:tc>
      </w:tr>
    </w:tbl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แบบรายงานความก้าวหน้าของการวิจัย </w:t>
      </w:r>
    </w:p>
    <w:p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Continuing Report Form)</w:t>
      </w:r>
    </w:p>
    <w:tbl>
      <w:tblPr>
        <w:tblpPr w:leftFromText="180" w:rightFromText="180" w:vertAnchor="text" w:horzAnchor="margin" w:tblpXSpec="center" w:tblpY="324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1468"/>
        <w:gridCol w:w="1460"/>
        <w:gridCol w:w="563"/>
        <w:gridCol w:w="175"/>
        <w:gridCol w:w="1289"/>
        <w:gridCol w:w="1723"/>
      </w:tblGrid>
      <w:tr>
        <w:tc>
          <w:tcPr>
            <w:tcW w:w="2288" w:type="pct"/>
            <w:gridSpan w:val="2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firstLine="3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>หมายเลขโครงการ...........................................</w:t>
            </w:r>
          </w:p>
        </w:tc>
        <w:tc>
          <w:tcPr>
            <w:tcW w:w="2712" w:type="pct"/>
            <w:gridSpan w:val="5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firstLine="33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วันที่รับรอง</w:t>
            </w:r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>.................................................</w:t>
            </w:r>
          </w:p>
        </w:tc>
      </w:tr>
      <w:tr>
        <w:tc>
          <w:tcPr>
            <w:tcW w:w="2288" w:type="pct"/>
            <w:gridSpan w:val="2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ความถี่ของการรายงาน</w:t>
            </w:r>
          </w:p>
          <w:p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ทุก 3 เดือน </w:t>
            </w:r>
            <w:r>
              <w:rPr>
                <w:rFonts w:ascii="Arial" w:eastAsia="Calibri" w:hAnsi="Arial" w:cs="Arial" w:hint="cs"/>
                <w:sz w:val="32"/>
                <w:szCs w:val="32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ทุก 6เดือน </w:t>
            </w:r>
            <w:r>
              <w:rPr>
                <w:rFonts w:ascii="Arial" w:eastAsia="Calibri" w:hAnsi="Arial" w:cs="Arial" w:hint="cs"/>
                <w:sz w:val="32"/>
                <w:szCs w:val="32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ทุก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144" w:type="pct"/>
            <w:gridSpan w:val="3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firstLine="3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รายงานครั้งที่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</w:t>
            </w:r>
          </w:p>
        </w:tc>
        <w:tc>
          <w:tcPr>
            <w:tcW w:w="1568" w:type="pct"/>
            <w:gridSpan w:val="2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firstLine="3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ช่วงเวลาที่รายงาน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……………………………….</w:t>
            </w:r>
          </w:p>
        </w:tc>
      </w:tr>
      <w:t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ชื่อโครงการ</w:t>
            </w:r>
          </w:p>
          <w:p>
            <w:pPr>
              <w:widowControl w:val="0"/>
              <w:tabs>
                <w:tab w:val="left" w:leader="dot" w:pos="374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(ไทย)............................................................................................................................................................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English)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</w:p>
        </w:tc>
      </w:tr>
      <w:tr>
        <w:tc>
          <w:tcPr>
            <w:tcW w:w="1524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ผู้วิจัยหลัก </w:t>
            </w:r>
          </w:p>
        </w:tc>
        <w:tc>
          <w:tcPr>
            <w:tcW w:w="1524" w:type="pct"/>
            <w:gridSpan w:val="2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952" w:type="pct"/>
            <w:gridSpan w:val="4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Email:</w:t>
            </w:r>
          </w:p>
        </w:tc>
      </w:tr>
      <w:t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>ฝ่าย</w:t>
            </w:r>
          </w:p>
        </w:tc>
      </w:tr>
      <w:tr>
        <w:tc>
          <w:tcPr>
            <w:tcW w:w="22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proofErr w:type="spellStart"/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>Sponsor</w:t>
            </w:r>
            <w:proofErr w:type="spellEnd"/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</w:p>
        </w:tc>
        <w:tc>
          <w:tcPr>
            <w:tcW w:w="271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proofErr w:type="spellStart"/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>Sponsor</w:t>
            </w:r>
            <w:proofErr w:type="spellEnd"/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>Study</w:t>
            </w:r>
            <w:proofErr w:type="spellEnd"/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>Code</w:t>
            </w:r>
            <w:proofErr w:type="spellEnd"/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val="th-TH" w:eastAsia="th-TH"/>
              </w:rPr>
              <w:tab/>
            </w:r>
          </w:p>
        </w:tc>
      </w:tr>
      <w:tr>
        <w:tc>
          <w:tcPr>
            <w:tcW w:w="5000" w:type="pct"/>
            <w:gridSpan w:val="7"/>
            <w:shd w:val="clear" w:color="auto" w:fill="A6A6A6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ind w:left="594" w:hanging="502"/>
              <w:contextualSpacing/>
              <w:rPr>
                <w:rFonts w:ascii="TH SarabunPSK" w:eastAsia="Arial Unicode MS" w:hAnsi="TH SarabunPSK" w:cs="TH SarabunPSK"/>
                <w:b/>
                <w:bCs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สถานการณ์การดำเนินการวิจัย ณ สถานที่วิจัย</w:t>
            </w:r>
          </w:p>
        </w:tc>
      </w:tr>
      <w:t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ดำเนินการวิจัยแล้วหรือไม่ </w:t>
            </w:r>
            <w:r>
              <w:rPr>
                <w:rFonts w:ascii="TH SarabunPSK" w:eastAsia="Calibri" w:hAnsi="TH SarabunPSK" w:cs="TH SarabunPSK"/>
                <w:sz w:val="28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เริ่มดำเนินการแล้ว</w:t>
            </w:r>
            <w:r>
              <w:rPr>
                <w:rFonts w:ascii="TH SarabunPSK" w:eastAsia="Calibri" w:hAnsi="TH SarabunPSK" w:cs="TH SarabunPSK"/>
                <w:sz w:val="28"/>
              </w:rPr>
              <w:t>*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28"/>
              </w:rPr>
              <w:sym w:font="Wingdings" w:char="F0A8"/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ไม่ได้เริ่มดำเนินการ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ตอบข้อ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1.2 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แล้วข้ามไปข้อ </w:t>
            </w:r>
            <w:r>
              <w:rPr>
                <w:rFonts w:ascii="TH SarabunPSK" w:eastAsia="Calibri" w:hAnsi="TH SarabunPSK" w:cs="TH SarabunPSK"/>
                <w:sz w:val="28"/>
              </w:rPr>
              <w:t>2)</w:t>
            </w:r>
          </w:p>
        </w:tc>
      </w:tr>
      <w:tr>
        <w:tc>
          <w:tcPr>
            <w:tcW w:w="4103" w:type="pct"/>
            <w:gridSpan w:val="6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จำนวนผู้เข้ารับการวิจัยที่ต้องการ </w:t>
            </w:r>
            <w:r>
              <w:rPr>
                <w:rFonts w:ascii="TH SarabunPSK" w:eastAsia="Calibri" w:hAnsi="TH SarabunPSK" w:cs="TH SarabunPSK"/>
                <w:sz w:val="28"/>
              </w:rPr>
              <w:t>(Number of required participants)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................ราย</w:t>
            </w:r>
          </w:p>
        </w:tc>
      </w:tr>
      <w:tr>
        <w:tc>
          <w:tcPr>
            <w:tcW w:w="4103" w:type="pct"/>
            <w:gridSpan w:val="6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จำนวนผู้ที่ให้ความยินยอมเข้ารับการวิจัย</w:t>
            </w:r>
            <w:r>
              <w:rPr>
                <w:rFonts w:ascii="TH SarabunPSK" w:eastAsia="Calibri" w:hAnsi="TH SarabunPSK" w:cs="TH SarabunPSK"/>
                <w:sz w:val="28"/>
              </w:rPr>
              <w:t>(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28"/>
              </w:rPr>
              <w:t>Number of consented participants)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................ราย</w:t>
            </w:r>
          </w:p>
        </w:tc>
      </w:tr>
      <w:tr>
        <w:tc>
          <w:tcPr>
            <w:tcW w:w="4103" w:type="pct"/>
            <w:gridSpan w:val="6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จำนวนผู้เข้ารับการวิจัยที่ไม่ผ่านการคัดกรอง </w:t>
            </w:r>
            <w:r>
              <w:rPr>
                <w:rFonts w:ascii="TH SarabunPSK" w:eastAsia="Calibri" w:hAnsi="TH SarabunPSK" w:cs="TH SarabunPSK"/>
                <w:sz w:val="28"/>
              </w:rPr>
              <w:t>(Number of screen-fail participants)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................ราย</w:t>
            </w:r>
          </w:p>
        </w:tc>
      </w:tr>
      <w:tr>
        <w:tc>
          <w:tcPr>
            <w:tcW w:w="4103" w:type="pct"/>
            <w:gridSpan w:val="6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จำนวนผู้เข้ารับการวิจัยที่ถอนตัวออกจากโครงการ </w:t>
            </w:r>
            <w:r>
              <w:rPr>
                <w:rFonts w:ascii="TH SarabunPSK" w:eastAsia="Calibri" w:hAnsi="TH SarabunPSK" w:cs="TH SarabunPSK"/>
                <w:sz w:val="28"/>
              </w:rPr>
              <w:t>(Number of withdrew participants)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................ราย</w:t>
            </w:r>
          </w:p>
        </w:tc>
      </w:tr>
      <w:tr>
        <w:tc>
          <w:tcPr>
            <w:tcW w:w="4103" w:type="pct"/>
            <w:gridSpan w:val="6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จำนวนผู้เข้ารับการวิจัยที่เสียชีวิต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(Number of dead participants) 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................ราย</w:t>
            </w:r>
          </w:p>
        </w:tc>
      </w:tr>
      <w:tr>
        <w:tc>
          <w:tcPr>
            <w:tcW w:w="4103" w:type="pct"/>
            <w:gridSpan w:val="6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จำนวนผู้เข้ารับการวิจัยที่อยู่ในระหว่างการรักษา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(Number of active participants) 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................ราย</w:t>
            </w:r>
          </w:p>
        </w:tc>
      </w:tr>
      <w:tr>
        <w:tc>
          <w:tcPr>
            <w:tcW w:w="4103" w:type="pct"/>
            <w:gridSpan w:val="6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จำนวนผู้เข้ารับการวิจัยที่อยู่ในระหว่างการติดตาม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(Number of follow-up participants) 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................ราย</w:t>
            </w:r>
          </w:p>
        </w:tc>
      </w:tr>
      <w:tr>
        <w:tc>
          <w:tcPr>
            <w:tcW w:w="41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จำนวนผู้เข้ารับการวิจัยที่เสร็จสิ้นการวิจัย </w:t>
            </w:r>
            <w:r>
              <w:rPr>
                <w:rFonts w:ascii="TH SarabunPSK" w:eastAsia="Calibri" w:hAnsi="TH SarabunPSK" w:cs="TH SarabunPSK"/>
                <w:sz w:val="28"/>
              </w:rPr>
              <w:t>(Number of completed or inactive participants)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................ราย</w:t>
            </w:r>
          </w:p>
        </w:tc>
      </w:tr>
      <w:tr>
        <w:tc>
          <w:tcPr>
            <w:tcW w:w="5000" w:type="pct"/>
            <w:gridSpan w:val="7"/>
            <w:shd w:val="clear" w:color="auto" w:fill="A6A6A6"/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ข้อมูลเกี่ยวกับเหตุการณ์ไม่พึงประสงค์ชนิดร้ายแรง (</w:t>
            </w:r>
            <w:r>
              <w:rPr>
                <w:rFonts w:ascii="TH SarabunPSK" w:eastAsia="Calibri" w:hAnsi="TH SarabunPSK" w:cs="TH SarabunPSK"/>
                <w:sz w:val="28"/>
              </w:rPr>
              <w:t>Serious adverse events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) หรือเหตุการณ์ที่สงสัยว่าจะเป็นเหตุการณ์ไม่พึงประสงค์ชนิดร้ายแรงและไม่คาดคิด (</w:t>
            </w:r>
            <w:r>
              <w:rPr>
                <w:rFonts w:ascii="TH SarabunPSK" w:eastAsia="Calibri" w:hAnsi="TH SarabunPSK" w:cs="TH SarabunPSK"/>
                <w:sz w:val="28"/>
              </w:rPr>
              <w:t>Suspected Unexpected Serious Adverse Reactions, SUSARs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)  และเหตุการณ์ไม่พึงประสงค์ (</w:t>
            </w:r>
            <w:r>
              <w:rPr>
                <w:rFonts w:ascii="TH SarabunPSK" w:eastAsia="Calibri" w:hAnsi="TH SarabunPSK" w:cs="TH SarabunPSK"/>
                <w:sz w:val="28"/>
              </w:rPr>
              <w:t>unanticipated problems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) ที่เกิดขึ้น ณ สถานที่วิจัยของท่าน</w:t>
            </w:r>
          </w:p>
        </w:tc>
      </w:tr>
      <w:tr>
        <w:tc>
          <w:tcPr>
            <w:tcW w:w="3341" w:type="pct"/>
            <w:gridSpan w:val="4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มีเหตุการณ์ไม่พึงประสงค์ชนิดร้ายแรง (</w:t>
            </w:r>
            <w:r>
              <w:rPr>
                <w:rFonts w:ascii="TH SarabunPSK" w:eastAsia="Calibri" w:hAnsi="TH SarabunPSK" w:cs="TH SarabunPSK"/>
                <w:sz w:val="28"/>
              </w:rPr>
              <w:t>Serious adverse events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) หรือเหตุการณ์ที่สงสัยว่าจะเป็นเหตุการณ์ไม่พึงประสงค์ชนิดร้ายแรงและไม่คาดคิด (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Suspected Unexpected Serious Adverse Reactions, 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28"/>
              </w:rPr>
              <w:t>SUSARs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ซึ่งท่านยังไม่ได้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รายงานแก่คณะกรรมการฯหรือไม่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8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 </w:t>
            </w:r>
          </w:p>
          <w:p>
            <w:pPr>
              <w:tabs>
                <w:tab w:val="left" w:pos="284"/>
              </w:tabs>
              <w:spacing w:after="0" w:line="240" w:lineRule="auto"/>
              <w:ind w:left="38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โปรดแนบรายงาน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</w:tr>
    </w:tbl>
    <w:p>
      <w:pPr>
        <w:spacing w:line="240" w:lineRule="auto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</w:t>
      </w:r>
      <w:r>
        <w:rPr>
          <w:rFonts w:ascii="TH SarabunPSK" w:eastAsia="Calibri" w:hAnsi="TH SarabunPSK" w:cs="TH SarabunPSK"/>
          <w:sz w:val="28"/>
        </w:rPr>
        <w:t>*</w:t>
      </w:r>
      <w:r>
        <w:rPr>
          <w:rFonts w:ascii="TH SarabunPSK" w:eastAsia="Calibri" w:hAnsi="TH SarabunPSK" w:cs="TH SarabunPSK"/>
          <w:sz w:val="28"/>
          <w:cs/>
        </w:rPr>
        <w:t>หากเป็นรายงานครั้งแรกให้แนบสำเนาเอกสารแสดงยินยอมของผู้เข้ารับการวิจัยคนแรกมาด้วย</w:t>
      </w:r>
    </w:p>
    <w:p>
      <w:pPr>
        <w:spacing w:line="240" w:lineRule="auto"/>
        <w:contextualSpacing/>
        <w:rPr>
          <w:rFonts w:ascii="TH SarabunPSK" w:eastAsia="Calibri" w:hAnsi="TH SarabunPSK" w:cs="TH SarabunPSK"/>
          <w:sz w:val="28"/>
        </w:rPr>
      </w:pPr>
    </w:p>
    <w:p>
      <w:pPr>
        <w:spacing w:line="240" w:lineRule="auto"/>
        <w:contextualSpacing/>
        <w:rPr>
          <w:rFonts w:ascii="TH SarabunPSK" w:eastAsia="Calibri" w:hAnsi="TH SarabunPSK" w:cs="TH SarabunPSK"/>
          <w:sz w:val="28"/>
        </w:rPr>
      </w:pPr>
    </w:p>
    <w:p>
      <w:pPr>
        <w:spacing w:line="240" w:lineRule="auto"/>
        <w:contextualSpacing/>
        <w:rPr>
          <w:rFonts w:ascii="TH SarabunPSK" w:eastAsia="Calibri" w:hAnsi="TH SarabunPSK" w:cs="TH SarabunPSK"/>
          <w:sz w:val="28"/>
        </w:rPr>
      </w:pPr>
    </w:p>
    <w:p>
      <w:pPr>
        <w:spacing w:line="240" w:lineRule="auto"/>
        <w:contextualSpacing/>
        <w:rPr>
          <w:rFonts w:ascii="TH SarabunPSK" w:eastAsia="Calibri" w:hAnsi="TH SarabunPSK" w:cs="TH SarabunPSK"/>
          <w:sz w:val="28"/>
        </w:rPr>
      </w:pPr>
    </w:p>
    <w:p>
      <w:pPr>
        <w:spacing w:line="240" w:lineRule="auto"/>
        <w:contextualSpacing/>
        <w:rPr>
          <w:rFonts w:ascii="TH SarabunPSK" w:eastAsia="Calibri" w:hAnsi="TH SarabunPSK" w:cs="TH SarabunPSK"/>
          <w:sz w:val="28"/>
        </w:rPr>
      </w:pPr>
    </w:p>
    <w:p>
      <w:pPr>
        <w:spacing w:line="240" w:lineRule="auto"/>
        <w:contextualSpacing/>
        <w:rPr>
          <w:rFonts w:ascii="TH SarabunPSK" w:eastAsia="Calibri" w:hAnsi="TH SarabunPSK" w:cs="TH SarabunPSK"/>
          <w:sz w:val="28"/>
        </w:rPr>
      </w:pPr>
    </w:p>
    <w:tbl>
      <w:tblPr>
        <w:tblpPr w:leftFromText="180" w:rightFromText="180" w:vertAnchor="text" w:horzAnchor="margin" w:tblpXSpec="center" w:tblpY="24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2903"/>
      </w:tblGrid>
      <w:tr>
        <w:tc>
          <w:tcPr>
            <w:tcW w:w="3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มีเหตุการณ์ไม่คาดคิดซึ่งท่านยังไม่ได้รายงานแก่คณะกรรมการฯหรือไม่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32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โปรดแนบรายงาน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</w:tr>
      <w:tr>
        <w:tc>
          <w:tcPr>
            <w:tcW w:w="5000" w:type="pct"/>
            <w:gridSpan w:val="2"/>
            <w:shd w:val="clear" w:color="auto" w:fill="A6A6A6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ข้อมูลเกี่ยวกับการดำเนินการวิจัย</w:t>
            </w:r>
          </w:p>
        </w:tc>
      </w:tr>
      <w:tr>
        <w:tc>
          <w:tcPr>
            <w:tcW w:w="3443" w:type="pct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มีการเปลี่ยนแปลงวิธีวิจัย (</w:t>
            </w:r>
            <w:r>
              <w:rPr>
                <w:rFonts w:ascii="TH SarabunPSK" w:eastAsia="Calibri" w:hAnsi="TH SarabunPSK" w:cs="TH SarabunPSK"/>
                <w:sz w:val="28"/>
              </w:rPr>
              <w:t>Protocol Violation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) ซึ่งท่านยังไม่ได้รายงานแก่คณะกรรมการฯ หรือไม่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โปรดแนบรายงาน </w:t>
            </w:r>
          </w:p>
        </w:tc>
      </w:tr>
      <w:tr>
        <w:tc>
          <w:tcPr>
            <w:tcW w:w="3443" w:type="pct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มีการดำเนินการวิจัยที่แตกต่างจากที่ระบุไว้ในโครงร่างการวิจัย (</w:t>
            </w:r>
            <w:r>
              <w:rPr>
                <w:rFonts w:ascii="TH SarabunPSK" w:eastAsia="Calibri" w:hAnsi="TH SarabunPSK" w:cs="TH SarabunPSK"/>
                <w:sz w:val="28"/>
              </w:rPr>
              <w:t>Protocol deviation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) ซึ่งท่านยังไม่ได้รายงานแก่คณะกรรมการฯหรือไม่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โปรดแนบรายงาน </w:t>
            </w:r>
          </w:p>
        </w:tc>
      </w:tr>
      <w:tr>
        <w:tc>
          <w:tcPr>
            <w:tcW w:w="3443" w:type="pct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มีการเปลี่ยนแปลงผู้รับผิดชอบโครงการวิจัยซึ่งท่านยังไม่ได้รายงานแก่คณะกรรมการฯ หรือไม่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โปรดแนบรายงาน </w:t>
            </w:r>
          </w:p>
        </w:tc>
      </w:tr>
      <w:tr>
        <w:tc>
          <w:tcPr>
            <w:tcW w:w="3443" w:type="pct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โปรดแนบรายงาน </w:t>
            </w:r>
          </w:p>
        </w:tc>
      </w:tr>
      <w:tr>
        <w:tc>
          <w:tcPr>
            <w:tcW w:w="3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มีผู้เข้ารับการวิจัยร้องเรียนเกี่ยวกับโครงการวิจัยของท่านในช่วงเวลาของรายงานนี้หรือไม่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โปรดแนบรายงาน</w:t>
            </w:r>
          </w:p>
        </w:tc>
      </w:tr>
      <w:tr>
        <w:tc>
          <w:tcPr>
            <w:tcW w:w="5000" w:type="pct"/>
            <w:gridSpan w:val="2"/>
            <w:shd w:val="clear" w:color="auto" w:fill="A6A6A6"/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ข้อมูลเกี่ยวกับหัวข้อการวิจัย</w:t>
            </w:r>
          </w:p>
        </w:tc>
      </w:tr>
      <w:tr>
        <w:tc>
          <w:tcPr>
            <w:tcW w:w="3443" w:type="pct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มีการเปลี่ยนแปลงความรู้ใหม่ที่เกี่ยวข้องกับการดำเนินการวิจัยนี้หรือไม่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โปรดแนบข้อมูล</w:t>
            </w:r>
          </w:p>
        </w:tc>
      </w:tr>
      <w:tr>
        <w:tc>
          <w:tcPr>
            <w:tcW w:w="3443" w:type="pct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มีข้อมูลเพิ่มเติมที่เกี่ยวข้องกับความเสี่ยงหรือประโยชน์ของโครงการวิจัยหรือไม่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โปรดแนบข้อมูล</w:t>
            </w:r>
          </w:p>
        </w:tc>
      </w:tr>
      <w:tr>
        <w:tc>
          <w:tcPr>
            <w:tcW w:w="3443" w:type="pct"/>
            <w:shd w:val="clear" w:color="auto" w:fill="auto"/>
            <w:vAlign w:val="center"/>
          </w:tcPr>
          <w:p>
            <w:pPr>
              <w:numPr>
                <w:ilvl w:val="1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ในช่วงเวลาที่รายงาน มีข่าวที่เกี่ยวข้องกับการวิจัยและอาจส่งผลต่อทัศนคติของประชาชนหรือการตัดสินใจเข้าร่วมโครงการวิจัยของผู้เข้ารับการวิจัยในโครงการของท่านหรือไม่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ไม่มี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Arial" w:eastAsia="Calibri" w:hAnsi="Arial" w:cs="Arial" w:hint="cs"/>
                <w:sz w:val="28"/>
                <w:cs/>
              </w:rPr>
              <w:t>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มี โปรดแนบข้อมูล</w:t>
            </w:r>
          </w:p>
        </w:tc>
      </w:tr>
    </w:tbl>
    <w:p>
      <w:pPr>
        <w:spacing w:line="240" w:lineRule="auto"/>
        <w:contextualSpacing/>
        <w:rPr>
          <w:rFonts w:ascii="TH SarabunPSK" w:eastAsia="Calibri" w:hAnsi="TH SarabunPSK" w:cs="TH SarabunPSK"/>
          <w:sz w:val="28"/>
        </w:rPr>
      </w:pPr>
    </w:p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</w:p>
    <w:p>
      <w:pPr>
        <w:spacing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</w:rPr>
        <w:t>*</w:t>
      </w:r>
      <w:r>
        <w:rPr>
          <w:rFonts w:ascii="TH SarabunPSK" w:eastAsia="Calibri" w:hAnsi="TH SarabunPSK" w:cs="TH SarabunPSK"/>
          <w:sz w:val="28"/>
          <w:cs/>
        </w:rPr>
        <w:t>หากเป็นรายงานครั้งแรกให้แนบสำเนาเอกสารแสดงยินยอมของผู้เข้ารับการวิจัยคนแรกมาด้วย</w:t>
      </w:r>
    </w:p>
    <w:p>
      <w:pPr>
        <w:spacing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</w:p>
    <w:p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ลงนามผู้วิจัย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วันที่........./....................../..............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>
      <w:pPr>
        <w:spacing w:after="0" w:line="240" w:lineRule="auto"/>
        <w:rPr>
          <w:rFonts w:ascii="Times New Roman" w:eastAsia="SimSun" w:hAnsi="Times New Roman" w:cs="Angsana New"/>
          <w:sz w:val="24"/>
        </w:rPr>
      </w:pPr>
    </w:p>
    <w:p>
      <w:pPr>
        <w:spacing w:after="0" w:line="240" w:lineRule="auto"/>
        <w:jc w:val="center"/>
        <w:rPr>
          <w:rFonts w:ascii="TH SarabunPSK" w:hAnsi="TH SarabunPSK" w:cs="TH SarabunPSK"/>
        </w:rPr>
      </w:pPr>
    </w:p>
    <w:sectPr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55D"/>
    <w:multiLevelType w:val="hybridMultilevel"/>
    <w:tmpl w:val="1758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5A10"/>
    <w:multiLevelType w:val="multilevel"/>
    <w:tmpl w:val="4124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8DD058C"/>
    <w:multiLevelType w:val="multilevel"/>
    <w:tmpl w:val="821252F6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c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REH114</cp:lastModifiedBy>
  <cp:revision>4</cp:revision>
  <dcterms:created xsi:type="dcterms:W3CDTF">2021-02-10T07:49:00Z</dcterms:created>
  <dcterms:modified xsi:type="dcterms:W3CDTF">2024-04-01T06:10:00Z</dcterms:modified>
</cp:coreProperties>
</file>